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F" w:rsidRPr="00590A5F" w:rsidRDefault="00590A5F" w:rsidP="00590A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90A5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590A5F" w:rsidRPr="00590A5F" w:rsidRDefault="00590A5F" w:rsidP="00590A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90A5F">
        <w:rPr>
          <w:rFonts w:ascii="Arial" w:hAnsi="Arial" w:cs="Arial"/>
          <w:b/>
          <w:sz w:val="24"/>
          <w:szCs w:val="24"/>
        </w:rPr>
        <w:t xml:space="preserve">ученого совета </w:t>
      </w:r>
      <w:r>
        <w:rPr>
          <w:rFonts w:ascii="Arial" w:hAnsi="Arial" w:cs="Arial"/>
          <w:b/>
          <w:sz w:val="24"/>
          <w:szCs w:val="24"/>
        </w:rPr>
        <w:t>ректором Игнатенко В.В.</w:t>
      </w:r>
    </w:p>
    <w:p w:rsidR="00590A5F" w:rsidRPr="00590A5F" w:rsidRDefault="00590A5F" w:rsidP="00590A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 xml:space="preserve">РЕШЕНИЕ УЧЕНОГО СОВЕТА от </w:t>
      </w:r>
      <w:r>
        <w:rPr>
          <w:rFonts w:ascii="Arial" w:hAnsi="Arial" w:cs="Arial"/>
          <w:sz w:val="26"/>
          <w:szCs w:val="26"/>
        </w:rPr>
        <w:t>24</w:t>
      </w:r>
      <w:r w:rsidRPr="00590A5F">
        <w:rPr>
          <w:rFonts w:ascii="Arial" w:hAnsi="Arial" w:cs="Arial"/>
          <w:sz w:val="26"/>
          <w:szCs w:val="26"/>
        </w:rPr>
        <w:t xml:space="preserve"> сентября 2021 г. № ___</w:t>
      </w:r>
    </w:p>
    <w:p w:rsidR="00590A5F" w:rsidRPr="00590A5F" w:rsidRDefault="00590A5F" w:rsidP="00590A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порядке созыва и работы конференции работников и обучающихся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>В соответствии с пунктом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90A5F">
        <w:rPr>
          <w:rFonts w:ascii="Times New Roman" w:hAnsi="Times New Roman" w:cs="Times New Roman"/>
          <w:sz w:val="28"/>
          <w:szCs w:val="28"/>
        </w:rPr>
        <w:t xml:space="preserve"> устава ФГБОУ ВО «БГУ» ученый совет ФГБОУ ВО «БГУ»  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РЕШИЛ:</w:t>
      </w:r>
    </w:p>
    <w:p w:rsidR="00590A5F" w:rsidRDefault="00590A5F" w:rsidP="0059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90A5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A5F">
        <w:rPr>
          <w:rFonts w:ascii="Times New Roman" w:hAnsi="Times New Roman" w:cs="Times New Roman"/>
          <w:sz w:val="28"/>
          <w:szCs w:val="28"/>
        </w:rPr>
        <w:t xml:space="preserve"> «О порядке созыва и работы конференции работников и обучающихся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</w:t>
      </w:r>
      <w:r w:rsidRPr="00590A5F">
        <w:rPr>
          <w:rFonts w:ascii="Times New Roman" w:hAnsi="Times New Roman" w:cs="Times New Roman"/>
          <w:sz w:val="28"/>
          <w:szCs w:val="28"/>
        </w:rPr>
        <w:tab/>
        <w:t xml:space="preserve">     В.В. Игнатенко</w:t>
      </w:r>
    </w:p>
    <w:p w:rsidR="00590A5F" w:rsidRDefault="005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0A5F" w:rsidRPr="00590A5F" w:rsidRDefault="00590A5F" w:rsidP="00590A5F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590A5F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590A5F" w:rsidRPr="00590A5F" w:rsidRDefault="00590A5F" w:rsidP="00590A5F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590A5F">
        <w:rPr>
          <w:rFonts w:ascii="Times New Roman" w:eastAsia="Calibri" w:hAnsi="Times New Roman"/>
          <w:spacing w:val="4"/>
          <w:sz w:val="28"/>
          <w:szCs w:val="28"/>
        </w:rPr>
        <w:t>к решению № ___ ученого совета БГУ от 24 сентября 2021 г.</w:t>
      </w:r>
    </w:p>
    <w:p w:rsidR="00590A5F" w:rsidRDefault="00590A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590A5F" w:rsidRPr="00590A5F" w:rsidTr="005F6DDD">
        <w:trPr>
          <w:trHeight w:val="2825"/>
        </w:trPr>
        <w:tc>
          <w:tcPr>
            <w:tcW w:w="2328" w:type="pct"/>
          </w:tcPr>
          <w:p w:rsidR="00590A5F" w:rsidRPr="00590A5F" w:rsidRDefault="00590A5F" w:rsidP="00590A5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____________ 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  <w:p w:rsidR="00590A5F" w:rsidRPr="00590A5F" w:rsidRDefault="00590A5F" w:rsidP="00590A5F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созыва и работы конференции работников и обучающихся федерального государственного бюджетного образовательного учреждения высшего образования «Байкальский государственный университет» </w:t>
            </w:r>
          </w:p>
        </w:tc>
        <w:tc>
          <w:tcPr>
            <w:tcW w:w="375" w:type="pct"/>
          </w:tcPr>
          <w:p w:rsidR="00590A5F" w:rsidRPr="00590A5F" w:rsidRDefault="00590A5F" w:rsidP="00590A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2021 г., протокол № ____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590A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590A5F" w:rsidRPr="00590A5F" w:rsidRDefault="00590A5F" w:rsidP="0059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в соответствии с пунктом 4.7 устава федерального государственного бюджетного образовательного учреждения высшего образования «Байкальский государственный университет» (далее –Университет) определяет порядок созыва и работы конференции работников и обучающихся Университета (далее – Конференция).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регулирует вопросы, связанные с созывом и </w:t>
      </w:r>
      <w:r w:rsidRPr="00FC5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Конференции во всех случаях, за исключени</w:t>
      </w:r>
      <w:r w:rsidR="00FC5714" w:rsidRPr="00FC571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C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 проведения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работников и обучающихся Университета по выборам ректора Университета. Порядок созыва и работы указанной конференции определяется отдельным положением, принимаемым в соответствии с пунктом 4.15 устава Университета.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Конференция является коллегиальным органом управления Университетом, самостоятельно решающим вопросы, отнесенные к ее компетенции уставом Университета.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созывается по мере необходимости, но не реже 1 раза в 5 лет.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2. Организация Конференции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Конференция созывается по решению ученого совета Университета.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Решение о созыве Конференции должно включать в себя регулирование следующих вопросов, либо одновременно с принятием решения о созыве Конференции ученым советом Университета должны быть приняты решения по следующим вопросам: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вопросов, относящихся к компетенции Конференции, решение которых необходимо на созываемой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количественный состав Конференции и нормы представительства всех категорий работников и обучающихся Университета в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сроки, в течение которых происходит избрание делегатов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 проведения первого заседания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создании комиссии по организации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созыве Конференции доводится до сведения работников путем ее опубликования на официальном сайте Университета не позднее одного рабочего дня, следующего за днем принятия решения о созыве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Подготовку и организацию проведения Конференции</w:t>
      </w:r>
      <w:r w:rsidRPr="00590A5F">
        <w:rPr>
          <w:rFonts w:ascii="Times New Roman" w:hAnsi="Times New Roman" w:cs="Times New Roman"/>
          <w:sz w:val="28"/>
          <w:szCs w:val="28"/>
        </w:rPr>
        <w:t>, контроль за соблюдением настоящего Положения, а также исполнение иных полномочий, предусмотренных настоящим Положением, осуществляет Комиссия по организации Конференции (далее – Комиссия).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2.4. Комиссия создается решением ученого совета Университета в составе не менее пяти членов. Из числа членов Комиссии решением ученого совета Университета определяется председатель, заместитель председателя и секретарь Комиссии.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2.5. Комиссия самостоятельно распределяет обязанности среди членов и определяет распорядок своей работы. В случае необходимости, председатель Комиссии имеет право привлекать специалистов Университета для оказания содействия в работе и предоставления дополнительной информации, документов.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2.6. Заседания Комиссии считаются правомочными, если в них приняло участие не менее 2/3 ее членов. Решения Комиссии принимаются открытым голосованием, большинством (более 50 процентов) голосов от числа присутствующих ее членов и оформляются протоколами.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714">
        <w:rPr>
          <w:rFonts w:ascii="Times New Roman" w:hAnsi="Times New Roman" w:cs="Times New Roman"/>
          <w:sz w:val="28"/>
          <w:szCs w:val="28"/>
        </w:rPr>
        <w:lastRenderedPageBreak/>
        <w:t xml:space="preserve">2.7. Протоколы заседаний Комиссии ведет ее </w:t>
      </w:r>
      <w:r w:rsidR="00FC5714" w:rsidRPr="00FC5714">
        <w:rPr>
          <w:rFonts w:ascii="Times New Roman" w:hAnsi="Times New Roman" w:cs="Times New Roman"/>
          <w:sz w:val="28"/>
          <w:szCs w:val="28"/>
        </w:rPr>
        <w:t>секретарь, протоколы</w:t>
      </w:r>
      <w:r w:rsidRPr="00FC5714">
        <w:rPr>
          <w:rFonts w:ascii="Times New Roman" w:hAnsi="Times New Roman" w:cs="Times New Roman"/>
          <w:sz w:val="28"/>
          <w:szCs w:val="28"/>
        </w:rPr>
        <w:t xml:space="preserve"> подлежат подписанию председателем (в случае его отсутствия – заместителем</w:t>
      </w:r>
      <w:r w:rsidRPr="00590A5F">
        <w:rPr>
          <w:rFonts w:ascii="Times New Roman" w:hAnsi="Times New Roman" w:cs="Times New Roman"/>
          <w:sz w:val="28"/>
          <w:szCs w:val="28"/>
        </w:rPr>
        <w:t xml:space="preserve"> председателя) и секретарем Комиссии.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2.8. В случае увольнения (отчисления) из Университета члена Комиссии он автоматически выбывает из ее состава. Утверждение нового члена Комиссии производится ученым советом Университета, если в указанном случае невозможно обеспечить правомочность заседаний Комиссии, а также в случаях одновременного отсутствия в составе Комиссии председателя и заместителя председателя.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В случае выбытия из состава Комиссии председателя Комиссии, его функции осуществляет заместитель председателя Комиссии.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В случае выбытия из состава Комиссии секретаря Комиссии новый секретарь Комиссии избирается решением Комиссии из своего состава.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2.9. Комиссия осуществляет следующие функции: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1) обеспечивает соблюдение законодательства Российской Федерации, устава Университета, настоящего Положения и иных локальных нормативных актов Университета при подготовке и проведении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2) вносит на рассмотрение ученого совета Университета проекты решений по всем вопросам, касающимся созыва и работы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3) обеспечивает документационное и информационное сопровождение избрания делегатов на Конференцию в соответствии с локальными нормативными актами Университета и нормами представительства, утвержденными ученым советом Университета, принимает и регистрирует документы по выдвижению делегатов на Конференцию, рассматривает их на соответствие установленным требованиям (форма, кворум, результаты голосования);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4) оформляет список делегатов Конференции, организует изготовление и выдачу мандатов делегатов Конференции, изготовление бюллетеней для тайного голосования;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5) осуществляет во взаимодействии с компетентными структурными подразделениями и работниками Университета материально-техническое и организационное обеспечение деятельности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>6) обеспечивает информирование избранных делегатов Конференции о дате и месте проведения заседаний Конференции, осуществляет регистрацию делегатов Конференции перед началом заседания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7) осуществляет иные функции, предусмотренные настоящим Положением.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2.10. Полномочия Комиссии начинаются с момента утверждения ее состава ученым советом Университета и заканчиваются после подписания протокола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3. Процедура и порядок избрания делегатов на Конференцию</w:t>
      </w:r>
    </w:p>
    <w:p w:rsidR="00590A5F" w:rsidRPr="00590A5F" w:rsidRDefault="00590A5F" w:rsidP="00590A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3.1. В состав Конференции входят все члены ученого совета Университета, а также делегаты, которые избираются на собраниях членов трудовых коллективов и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 (представителей обучающихся) Университета. При этом представительство членов ученого совета Университета должно составлять не более 50 процентов от общего числа делегатов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3.2. Общий количественный состав (общее число делегатов) Конференции, а также нормы представительства от работников и обучающихся Университета определяются решением ученого совета Университета с учетом предложений всех категорий работников и обучающихся Университета.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3.3. Процедура избрания делегатов на Конференцию начинается с даты принятия ученым советом Университета решения о созыве Конференции и проводится в течение срока, определенного решением ученого совета Университета, но не менее одной недели.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3.4. Срок полномочий делегатов Конференции не может превышать срока работы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Участие в работе Конференции, выражение волеизъявления путем голосования по всем вопросам повестки дня Конференции («за», либо «против», либо «воздержался» - при открытом голосовании; либо в порядке, указанном в бюллетене для тайного голосования) является обязанностью делегата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3.5. Комиссия доводит до сведения всех работников и обучающихся Университета информацию о порядке, сроках избрания делегатов, а также о нормах представительства, путем размещения соответствующей информации на сайте Университета в информационно-телекоммуникационной сети «Интернет».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>3.6. Решением ученого совета Университета определяются лица, ответственные за организацию проведения собраний членов трудовых коллективов, собраний обучающихся (представителей обучающихся) (далее – ответственное лицо).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Ответственное лицо в течение трех рабочих дней с даты начала процедуры избрания делегатов на Конференцию назначает дату проведения собрания членов трудового коллектива, собрания обучающихся (представителей обучающихся) в пределах срока, указанного в пункте 3.3 настоящего Положения, незамедлительно доводит эту информацию до сведения работников (обучающихся) любыми доступными средствами, а также информирует об этом Комиссию.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3.7. Собрания членов трудового коллектива, собрания обучающихся (представителей обучающихся) могут проводиться очно (с присутствием работников или обучающихся в одном месте), заочно (с применением информационно-телекоммуникационных технологий), очно-заочно (в сочетании очного и заочного способов проведения собрания).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Способ проведения собрания определяется ответственным лицом с учетом мнения работников, обучающихся, исходя из необходимости своевременного проведения собрания с участием максимального количества работников, обучающихся.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3.8. Собрание членов трудового коллектива проводится в структурном подразделении Университета или в группе структурных подразделений, определенных решением ученого совета Университета.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В собрании членов трудового коллектива имеют право участвовать все работники Университета, осуществляющие трудовые функции в соответствующем структурном подразделении Университета, включая внешних совместителей. Внутренние совместители участвуют в собрании членов трудового коллектива структурного подразделения только по основному месту работы. Внешние совместители, осуществляющие трудовые функции в разных структурных подразделениях Университета, участвуют в собрании членов трудового коллектива одного из структурных подразделений Университета по своему выбору.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3.9. Ответственное лицо перед началом собрания оформляет явочный лист по рекомендуемой форме (Приложение № 1 к настоящему Положению), в котором указывается список всех работников соответствующего структурного подразделения (соответствующих структурных подразделений, объединенных в группу).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проведения собрания очно или очно-заочно работник, явившийся на собрание очно, расписывается в явочном листе.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работника в собрании с использованием информационных технологий (в случае проведения собрания заочно или очно-заочно) в явочном листе в отношении соответствующего работника ставятся отметка «Дистанционно».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3.10. Собрание членов трудового коллектива является правомочным при кворуме не менее 50 процентов от списочного состава структурного подразделения (группы структурных подразделений).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Собрание членов трудового коллектива ведется ответственным лицом, котор</w:t>
      </w:r>
      <w:r w:rsidR="00FC5714">
        <w:rPr>
          <w:rFonts w:ascii="Times New Roman" w:hAnsi="Times New Roman" w:cs="Times New Roman"/>
          <w:sz w:val="28"/>
          <w:szCs w:val="28"/>
        </w:rPr>
        <w:t>ое</w:t>
      </w:r>
      <w:r w:rsidRPr="00590A5F">
        <w:rPr>
          <w:rFonts w:ascii="Times New Roman" w:hAnsi="Times New Roman" w:cs="Times New Roman"/>
          <w:sz w:val="28"/>
          <w:szCs w:val="28"/>
        </w:rPr>
        <w:t xml:space="preserve"> ставит на голосование вопрос об избрании делегатов на Конференцию, осуществляет подсчет голосов, оформляет и подписывает протокол собрания.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По инициативе работников может быть избран председатель собрания, которому ответственное лицо передает ведение собрания и осуществление иных функций, также может избираться секретарь собрания.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3.11. Делегаты на Конференцию избираются в соответствии с установленной нормой представительства для соответствующего структурного подразделения Университета (группы структурных подразделений Университета) путем голосования. Способ голосования (открытое, тайное) определяется открытым голосованием простым большинством голосов от числа присутствующих на собрании.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Выдвижение кандидатов в делегаты осуществляется присутствующими на собрании из своего состава. Голосование проводится по кандидатуре исключительно в случае получения согласия выдвинутого кандидата на его избрание делегатом.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Голосование осуществляется лично, голосование за других лиц не допускается.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По каждой выдвинутой кандидатуре проводится голосование «за», «против» и «воздержался». Избранными считаются делегаты в соответствии с нормами представительства, если число голосов «за» их кандидатуру превышает количество голосов «против» и «воздержался» и количество голосов «за» их кандидатуру превышает количество голосов «за» другие кандидатуры.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случае равенства голосов «за» у нескольких кандидатов для определения избранного делегата проводится альтернативное голосование «за» одного из кандидатов, имеющих равное количество голосов. Избранным </w:t>
      </w:r>
      <w:r w:rsidRPr="00FC5714">
        <w:rPr>
          <w:rFonts w:ascii="Times New Roman" w:hAnsi="Times New Roman" w:cs="Times New Roman"/>
          <w:sz w:val="28"/>
          <w:szCs w:val="28"/>
        </w:rPr>
        <w:t>считается делегат, получивший бол</w:t>
      </w:r>
      <w:r w:rsidR="00FC5714" w:rsidRPr="00FC5714">
        <w:rPr>
          <w:rFonts w:ascii="Times New Roman" w:hAnsi="Times New Roman" w:cs="Times New Roman"/>
          <w:sz w:val="28"/>
          <w:szCs w:val="28"/>
        </w:rPr>
        <w:t>ьш</w:t>
      </w:r>
      <w:r w:rsidRPr="00FC5714">
        <w:rPr>
          <w:rFonts w:ascii="Times New Roman" w:hAnsi="Times New Roman" w:cs="Times New Roman"/>
          <w:sz w:val="28"/>
          <w:szCs w:val="28"/>
        </w:rPr>
        <w:t>ее количество голосов присутствующих</w:t>
      </w:r>
      <w:r w:rsidRPr="00590A5F">
        <w:rPr>
          <w:rFonts w:ascii="Times New Roman" w:hAnsi="Times New Roman" w:cs="Times New Roman"/>
          <w:sz w:val="28"/>
          <w:szCs w:val="28"/>
        </w:rPr>
        <w:t xml:space="preserve"> в сравнении с другими кандидатами, </w:t>
      </w:r>
      <w:r w:rsidRPr="00590A5F">
        <w:rPr>
          <w:rFonts w:ascii="Times New Roman" w:hAnsi="Times New Roman" w:cs="Times New Roman"/>
          <w:sz w:val="28"/>
          <w:szCs w:val="28"/>
        </w:rPr>
        <w:lastRenderedPageBreak/>
        <w:t>набравшими при первом голосовании равное количество голосов «за».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3.12. Протокол собрания членов трудового коллектива оформляется по рекомендуемой форме (Приложение № 2 к настоящему Положению) не позднее дня, следующего за днем проведения собрания. К протоколу собрания прилагается явочный лист.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Протокол собрания с явочным листом в день его оформления передается в Комиссию.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3.13. Для избрания делегатов на Конференцию от обучающихся созывается общее собрание представителей обучающихся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общего собрания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 определяется в следующем порядке: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1) для обучающихся 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уровням образования – среднее профессиональное образование, </w:t>
      </w:r>
      <w:proofErr w:type="spellStart"/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магистратура</w:t>
      </w:r>
      <w:r w:rsidRPr="00590A5F">
        <w:rPr>
          <w:rFonts w:ascii="Times New Roman" w:hAnsi="Times New Roman" w:cs="Times New Roman"/>
          <w:sz w:val="28"/>
          <w:szCs w:val="28"/>
        </w:rPr>
        <w:t>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от каждой учебной группы очной формы обучения или потока 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формы обучения </w:t>
      </w:r>
      <w:r w:rsidRPr="00590A5F">
        <w:rPr>
          <w:rFonts w:ascii="Times New Roman" w:hAnsi="Times New Roman" w:cs="Times New Roman"/>
          <w:sz w:val="28"/>
          <w:szCs w:val="28"/>
        </w:rPr>
        <w:t>(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учебных групп по году обучения) </w:t>
      </w:r>
      <w:r w:rsidRPr="00590A5F">
        <w:rPr>
          <w:rFonts w:ascii="Times New Roman" w:hAnsi="Times New Roman" w:cs="Times New Roman"/>
          <w:sz w:val="28"/>
          <w:szCs w:val="28"/>
        </w:rPr>
        <w:t>избирается представитель группы (потока);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представители групп (потоков) формируют собрание обучающихся института/факультета/Колледжа/филиала;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собранием обучающихся института/факультета/Колледжа/филиала избираются представители института/факультета/Колледжа/филиала на общем собрании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обучающихся в аспирантуре: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каждого потока (объединения учебных групп по году обучения и форме обучения) избирается представитель потока;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представители потока входят в состав общего собрания представителей обучающихся.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3.14. В целях избрания представителя учебной группы (потока) на 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 обучающихся института/факультета/филиала/Колледжа</w:t>
      </w:r>
      <w:r w:rsidRPr="00590A5F">
        <w:rPr>
          <w:rFonts w:ascii="Times New Roman" w:hAnsi="Times New Roman" w:cs="Times New Roman"/>
          <w:sz w:val="28"/>
          <w:szCs w:val="28"/>
        </w:rPr>
        <w:t xml:space="preserve"> старостой группы (потока) или директором института/факультета/филиала/Колледжа, уполномоченным директором института/факультета/филиала/Колледжа лицом организуется и проводится собрание группы (потока).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Собрания учебных групп (потоков), состоящих из одного обучающегося, не проводятся. Соответствующий обучающийся считается представителем этой группы (потока) автоматически.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Представители от учебных групп (потоков), состоящих из обучающихся, параллельно осваивающих вторые образовательные программы высшего образования, не избираются.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Решение об избрании представителя группы принимается открытым голосованием простым большинством голосов от числа </w:t>
      </w:r>
      <w:r w:rsidRPr="00590A5F">
        <w:rPr>
          <w:rFonts w:ascii="Times New Roman" w:hAnsi="Times New Roman" w:cs="Times New Roman"/>
          <w:sz w:val="28"/>
          <w:szCs w:val="28"/>
        </w:rPr>
        <w:lastRenderedPageBreak/>
        <w:t>присутствующих на собрании и оформляется лицом, организовавш</w:t>
      </w:r>
      <w:r w:rsidR="00FC5714">
        <w:rPr>
          <w:rFonts w:ascii="Times New Roman" w:hAnsi="Times New Roman" w:cs="Times New Roman"/>
          <w:sz w:val="28"/>
          <w:szCs w:val="28"/>
        </w:rPr>
        <w:t>и</w:t>
      </w:r>
      <w:r w:rsidRPr="00590A5F">
        <w:rPr>
          <w:rFonts w:ascii="Times New Roman" w:hAnsi="Times New Roman" w:cs="Times New Roman"/>
          <w:sz w:val="28"/>
          <w:szCs w:val="28"/>
        </w:rPr>
        <w:t xml:space="preserve">м и проводившим собрание, по рекомендованной форме (Приложение № 2 к настоящему Положению).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Решение об избрании представителя группы (потока) передается председателю</w:t>
      </w:r>
      <w:bookmarkStart w:id="0" w:name="_GoBack"/>
      <w:bookmarkEnd w:id="0"/>
      <w:r w:rsidRPr="00590A5F">
        <w:rPr>
          <w:rFonts w:ascii="Times New Roman" w:hAnsi="Times New Roman" w:cs="Times New Roman"/>
          <w:sz w:val="28"/>
          <w:szCs w:val="28"/>
        </w:rPr>
        <w:t xml:space="preserve"> студенческого совета института/факультета/филиала/Колледжа, в случае отсутствия студенческого совета – начальнику управления по работе со студентами Университета не позднее дня, следующего за днем проведения собрания группы.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3.15. 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избрания представителей института/факультета/филиала/Колледжа на общем собрании </w:t>
      </w:r>
      <w:proofErr w:type="gramStart"/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proofErr w:type="gramEnd"/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председателем студенческого совета института/факультета/филиала/Колледжа, в случае отсутствия студенческого совета – начальником управления по работе со студентами Университета или иным ответственным лицом, определенным в соответствии с решением ученого совета Университета о созыве Конференции, организуется и проводится собрание обучающихся института/факультета/филиала/Колледжа.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На собрании обучающихся института/факультета/филиала/Колледжа избирается следующее количество представителей института/факультета/филиала/Колледжа на общем собрании представителей обучающихся, относящихся к соответствующим уровням образования (при отсутствии в учебном подразделении обучающихся соответствующего уровня образования представители по данной категории обучающихся не избираются):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25"/>
        <w:gridCol w:w="2253"/>
        <w:gridCol w:w="2110"/>
        <w:gridCol w:w="2263"/>
      </w:tblGrid>
      <w:tr w:rsidR="00590A5F" w:rsidRPr="00590A5F" w:rsidTr="005F6DDD">
        <w:tc>
          <w:tcPr>
            <w:tcW w:w="2830" w:type="dxa"/>
            <w:vMerge w:val="restart"/>
            <w:vAlign w:val="center"/>
          </w:tcPr>
          <w:p w:rsidR="00590A5F" w:rsidRPr="00590A5F" w:rsidRDefault="00590A5F" w:rsidP="00590A5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Учебное подразделение</w:t>
            </w:r>
          </w:p>
        </w:tc>
        <w:tc>
          <w:tcPr>
            <w:tcW w:w="6521" w:type="dxa"/>
            <w:gridSpan w:val="3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</w:t>
            </w:r>
          </w:p>
        </w:tc>
      </w:tr>
      <w:tr w:rsidR="00590A5F" w:rsidRPr="00590A5F" w:rsidTr="005F6DDD">
        <w:tc>
          <w:tcPr>
            <w:tcW w:w="2830" w:type="dxa"/>
            <w:vMerge/>
          </w:tcPr>
          <w:p w:rsidR="00590A5F" w:rsidRPr="00590A5F" w:rsidRDefault="00590A5F" w:rsidP="00590A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5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90A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590A5F" w:rsidRPr="00590A5F" w:rsidTr="005F6DDD">
        <w:tc>
          <w:tcPr>
            <w:tcW w:w="2830" w:type="dxa"/>
          </w:tcPr>
          <w:p w:rsidR="00590A5F" w:rsidRPr="00590A5F" w:rsidRDefault="00590A5F" w:rsidP="00590A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5F" w:rsidRPr="00590A5F" w:rsidTr="005F6DDD">
        <w:tc>
          <w:tcPr>
            <w:tcW w:w="2830" w:type="dxa"/>
          </w:tcPr>
          <w:p w:rsidR="00590A5F" w:rsidRPr="00590A5F" w:rsidRDefault="00590A5F" w:rsidP="00590A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0A5F" w:rsidRPr="00590A5F" w:rsidTr="005F6DDD">
        <w:tc>
          <w:tcPr>
            <w:tcW w:w="2830" w:type="dxa"/>
          </w:tcPr>
          <w:p w:rsidR="00590A5F" w:rsidRPr="00590A5F" w:rsidRDefault="00590A5F" w:rsidP="00590A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0A5F" w:rsidRPr="00590A5F" w:rsidTr="005F6DDD">
        <w:tc>
          <w:tcPr>
            <w:tcW w:w="2830" w:type="dxa"/>
          </w:tcPr>
          <w:p w:rsidR="00590A5F" w:rsidRPr="00590A5F" w:rsidRDefault="00590A5F" w:rsidP="00590A5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90A5F" w:rsidRPr="00590A5F" w:rsidRDefault="00590A5F" w:rsidP="00590A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Решение об избрании представителей института/факультета/филиала/Колледжа на общем собрании представителей обучающихся принимается открытым голосованием простым большинством голосов от числа присутствующих на собрании и оформляется председателем студенческого совета института/факультета/филиала/Колледжа, в случае отсутствия студенческого совета – начальником управления по работе со студентами Университета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 ответственным лицом, определенным в соответствии с решением ученого совета Университета о созыве Конференции, </w:t>
      </w:r>
      <w:r w:rsidRPr="00590A5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90A5F">
        <w:rPr>
          <w:rFonts w:ascii="Times New Roman" w:hAnsi="Times New Roman" w:cs="Times New Roman"/>
          <w:sz w:val="28"/>
          <w:szCs w:val="28"/>
        </w:rPr>
        <w:lastRenderedPageBreak/>
        <w:t xml:space="preserve">избранным председателем собрания (в случае его избрания на собрании) по рекомендованной форме (Приложение № 2 к настоящему Положению).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Решение об избрании представителей института/факультета/филиала/Колледжа на общем собрании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 передается начальнику управления по работе со студентами Университета не позднее дня, следующего за днем проведения собрания.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3.16. В целях избрания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аспирантуре</w:t>
      </w:r>
      <w:r w:rsidRPr="00590A5F">
        <w:rPr>
          <w:rFonts w:ascii="Times New Roman" w:hAnsi="Times New Roman" w:cs="Times New Roman"/>
          <w:sz w:val="28"/>
          <w:szCs w:val="28"/>
        </w:rPr>
        <w:t xml:space="preserve"> на общем 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собрании представителей обучающихся </w:t>
      </w:r>
      <w:r w:rsidRPr="00590A5F">
        <w:rPr>
          <w:rFonts w:ascii="Times New Roman" w:hAnsi="Times New Roman" w:cs="Times New Roman"/>
          <w:sz w:val="28"/>
          <w:szCs w:val="28"/>
        </w:rPr>
        <w:t xml:space="preserve">руководителем отдела аспирантуры и докторантуры научного управления Университета </w:t>
      </w: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иными ответственными лицами, определенными в соответствии с решением ученого совета Университета о созыве Конференции,</w:t>
      </w:r>
      <w:r w:rsidRPr="00590A5F">
        <w:rPr>
          <w:rFonts w:ascii="Times New Roman" w:hAnsi="Times New Roman" w:cs="Times New Roman"/>
          <w:sz w:val="28"/>
          <w:szCs w:val="28"/>
        </w:rPr>
        <w:t xml:space="preserve"> организуются и проводятся собрания обучающихся в аспирантуре, объединенных в потоки по году обучения и форме обучения.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Решение об избрании представителя потока принимается открытым голосованием простым большинством голосов от числа присутствующих на собрании и оформляется руководителем отдела аспирантуры и докторантуры научного управления Университета, иным ответственным лицом, определенным в соответствии с решением ученого совета Университета о созыве Конференции, по рекомендованной форме (Приложение № 2 к настоящему Положению).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3.17. Общее собрание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 организуется и проводится начальником управления по работе со студентами Университета или иным ответственным лицом, определенным в соответствии с решением ученого совета Университета о созыве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3.18. Делегаты на Конференцию избираются в соответствии с установленной нормой представительства путем голосования. Способ голосования (открытое, тайное) определяется открытым голосованием простым большинством голосов от числа присутствующих на собрании.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Голосование осуществляется лично, голосование за других лиц не допускается. Делегаты на Конференцию избираются простым большинством голосов от числа присутствующих на собрании.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Протокол общего собрания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 оформляется лицом, организовывавшим и проводившим собрание, по рекомендуемой форме (Приложение № 2 к настоящему Положению) не позднее дня, следующего за днем проведения собрания. </w:t>
      </w:r>
      <w:r w:rsidRPr="00590A5F">
        <w:rPr>
          <w:rFonts w:ascii="Times New Roman" w:hAnsi="Times New Roman" w:cs="Times New Roman"/>
          <w:sz w:val="28"/>
          <w:szCs w:val="28"/>
        </w:rPr>
        <w:lastRenderedPageBreak/>
        <w:t>Протокол собрания с явочным листом в день его оформления передается в Комиссию.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3.19. По истечении срока, указанного в пункте 3.3 настоящего Положения, на основании представленных протоколов собраний членов трудовых коллективов, общих собраний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 Комиссия формирует список делегатов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случае непредставления в срок, указанный в пункте 3.3 настоящего Положения, протокола собрания членов трудового коллектива, протокола собрания </w:t>
      </w:r>
      <w:proofErr w:type="gramStart"/>
      <w:r w:rsidRPr="00590A5F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590A5F">
        <w:rPr>
          <w:rFonts w:ascii="Times New Roman" w:hAnsi="Times New Roman" w:cs="Times New Roman"/>
          <w:sz w:val="28"/>
          <w:szCs w:val="28"/>
        </w:rPr>
        <w:t xml:space="preserve"> обучающихся в Комиссию, делегаты от соответствующего структурного подразделения (группы структурных подразделений), обучающихся считаются не избранными.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4. Проведение Конференции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4.1. Конференция проводится в день, определенный решением ученого совета Университета.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4.2. Перед началом Конференции Комиссией проводится регистрация делегатов. Регистрация делегатов начинается за час до времени начала Конференции и заканчивается за десять минут до времени начала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Регистрация делегатов осуществляется путем выдачи явившемуся делегату мандата. О получении мандата делегат расписывается в списке делегатов Конференции, сформированном Комиссией в соответствии с пунктом 3.19 настоящего Положения.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Мандат должен находиться постоянно при делегате и предъявляться при голосовании.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4.3. Конференция считается правомочной при кворуме не менее 2/3 списочного состава делегатов Конференции. Кворум определяется на момент окончания регистрации делегатов по количеству зарегистрированных делегатов, которым выдан мандат.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При отсутствии кворума Конференция считается не состоявшейся. В этом случае ученым советом определяется новая дата проведения заседании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4.4. Конференцию открывает председатель Комиссии либо по его поручению или в случае отсутствия председателя Комиссии заместитель председателя Комиссии.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Председатель Комиссии (заместитель председателя Комиссии) информирует делегатов об общей численности списочного состава делегатов Конференции и количестве зарегистрированных делегатов.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>4.5. Открытым голосованием простым большинством голосов от числа присутствующих делегатов решается вопрос о форме голосования (открытое, тайное) по организационным вопросам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4.6. Простым большинством голосов от числа присутствующих делегатов в соответствии с определенной формой голосования избирается председательствующий на Конференции, которому председатель Комиссии передает право ведения Конференции. Подсчет голосов осуществляет Комиссия.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4.7. Полномочия председательствующего на Конференции: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1) ставит на утверждение повестку и регламент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2) проводит голосование делегатов по вопросам повестки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3) дает поручения, связанные с обеспечением работы Конференции и ее рабочих органов;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4) контролирует соблюдение участниками Конференции порядка в зале;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5) предоставляет слово выступающим;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6) при необходимости ставит на голосование предложения делегатов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7) объявляет о начале и окончании процедуры голосования, объявляет перерывы;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8) следит за соблюдением регламента Конференции, закрывает Конференцию;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9) утверждает протокол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4.8. Простым большинством голосов в соответствии с определенной формой голосования избирается секретарь Конференции, а также счетная и мандатная комиссии в составе не менее трех делегатов. Подсчет голосов осуществляет председательствующий на Конференции. Одно и то же лицо не может одновременно являться председательствующим на Конференции, секретарем Конференции, а также входить в состав образованных комиссий.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4.9. Секретарь Конференции обеспечивает ведение протокола Конференции и организует аудиозапись ее работы. При наличии технической возможности обеспечивается видеозапись работы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Секретарь принимает от делегатов Конференции заявки на выступления и предложения по изменению повестки дня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>4.10. Мандатная комиссия осуществляет проверку полномочий делегатов Конференции по результатам регистрации. Членами мандатной комиссии из своего состава избираются ее председатель и секретарь. По итогам проверки полномочий делегатов Конференции мандатной комиссией составляется протокол, который оглашается председателем мандатной комиссии и подписывается членами мандатной комиссии. Протокол мандатной комиссии приобщается к протоколу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Итоги работы мандатной комиссии подлежат утверждению решением Конференции, принимаемым простым большинством голосов от числа присутствующих делегатов на Конференции путем открытого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4.11. Счетная комиссия избирается для проведения голосования по вопросам повестки дня Конференции. Членами счетной комиссии из своего состава избираются ее председатель и секретарь. 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Полномочия счетной комиссии: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1) разъяснение порядка голосования по вопросам повестки дня Конференции;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2) выдача и учет бюллетеней для тайного голосования;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3) обеспечение и контроль соблюдения условий для свободного волеизъявления и сохранения тайны голосования (в случае проведения тайного голосования);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4) прием бюллетеней с результатами тайного голосования от делегатов Конференции (в случае проведения тайного голосования);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5) подсчет голосов и объявление результатов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4.12. Перед проведением голосования по вопросам повестки дня Конференции председательствующий на Конференции ставит на голосование вопрос о форме голосования (открытое, тайное) по вопросам повестки дня Конференции, если иное не предусмотрено законодательством Российской Федерации и уставом Университета. Решение о форме голосования принимается простым большинством голосов от числа присутствующих делегатов на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4.13. Открытое голосование проводится «за», «против» или «воздержался» путем поднятия делегатом вверх мандата.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Тайное голосование проводится в порядке, указанном в бюллетене для голосования. Форма бюллетеня для тайного голосования утверждается решением Конференции, принятым простым большинством голосов от числа присутствующих делегатов на Конференции путем открытого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>4.14. При проведении тайного голосования решением Конференции, принятым простым большинством голосов от числа присутствующих делегатов на Конференции путем открытого голосования, определяется продолжительность процедуры тайного голосования с момента объявления начала процедуры тайного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До момента объявления начала процедуры тайного голосования Комиссия изготавливает бюллетени для тайного голосования. Количество изготавливаемых бюллетеней должно равняться списочному числу делегатов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Бюллетени в присутствии делегатов Конференции передаются председателю счетной комиссии, одновременно передается список делегатов, сформированный в соответствии с пунктом 3.19 настоящего Положения.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Комиссией предъявляется делегатам ящик для тайного голосования, любой делегат Конференции имеет право удостовериться, что ящик для тайного голосования пуст. Ящик для голосования в присутствии делегатов Конференции опечатывается членами счетной комиссии.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4.15. Выдача бюллетеней для тайного голосования осуществляется членами счетной комиссией.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Каждый делегат Конференции получает один бюллетень установленной формы, о получении бюллетеня делегат Конференции и член счетной комиссии, выдавший бюллетень, расписываются в списке делегатов. В случае проведения тайного голосования по нескольким вопросам Конференции каждому делегату может выдаваться такое количество бюллетеней, которое соответствует количеству вопросов, выносимых на тайное голосование.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4.16. Делегат Конференции заполняет бюллетень в соответствии с порядком, указанным в бюллетене, и самостоятельно опускает заполненный бюллетень в ящик для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Делегаты Конференции голосуют лично, голосование за других лиц не допускается.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4.17. О завершении процедуры тайного голосования объявляет председательствующий на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4.18. Члены счетной комиссии в присутствии делегатов Конференции: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1) оглашают следующую информацию: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о количестве полученных от Комиссии бюллетеней;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о количестве выданных делегатам Конференции бюллетеней;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о количестве неиспользованных бюллетеней;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>2) погашают неиспользованные бюллетени путем отрезания их левого нижнего угла, запечатывают погашенные бюллетени в конверт, на котором каждый член счетной комиссии расписывается на линии склейки;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3) распечатывают ящик для голосования и приступают к подсчету голосов делегатов Конференции, который проводится без перерыва до установления итогов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4.19. Недействительными считаются: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1) бюллетени, не соответствующие утвержденной форме;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2) незаполненные бюллетени;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3) бюллетени, из которых невозможно с достоверностью установить волеизъявление делегата.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Признание бюллетеня недействительным осуществляется счетной комиссией.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4.20. После подсчета голосов счетная комиссия составляет протокол об итогах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4.21. Итоги голосования подлежат утверждению решением Конференции, принимаемым простым большинством голосов от числа присутствующих делегатов на Конференции путем открытого голосования.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4.22. Решением Конференции, принимаемым простым большинством голосов от числа присутствующих делегатов на Конференции путем открытого голосования, может быть объявлен перерыв в работе Конференции, но не более чем на три месяца.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При возобновлении работы Конференции после перерыва производится повторная регистрация делегатов в соответствии с пунктом 4.2 настоящего Положения, полномочия делегатов удостоверяются мандатной комиссией в соответствии с пунктом 4.10 настоящего Положения.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4.23. Решения Конференции оформляется протоколом, утверждаемым председательствующим на Конференции, не позднее одного дня, следующего за днем Конференции.</w:t>
      </w: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90A5F" w:rsidRPr="00590A5F" w:rsidRDefault="00590A5F" w:rsidP="00590A5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созыва и работы конференции работников и обучающихся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Рекомендуемая форма явочного листа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ЯВОЧНЫЙ ЛИСТ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к протоколу собрания членов трудового коллектива __________________________________________________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подразделения, каждого из структурных подразделений, объединенных в группу)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собрания обучающихся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14"/>
        <w:gridCol w:w="2337"/>
        <w:gridCol w:w="2400"/>
      </w:tblGrid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структурного подразделения либо учебной группы</w:t>
            </w: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Подпись присутствующего или указание на дистанционное участие</w:t>
            </w: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Удостоверено перед началом собрания в __ ч. ___ мин. ____________ 20__г.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Должность</w:t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  <w:t xml:space="preserve">(подпись) </w:t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90A5F" w:rsidRPr="00590A5F" w:rsidRDefault="00590A5F" w:rsidP="00590A5F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созыва и работы конференции работников и обучающихся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Рекомендуемая форма протокола собрания (по вопросу избрания делегата Конференции)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ПРОТОКОЛ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собрания членов трудового коллектива __________________________________________________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подразделения, каждого из структурных подразделений, объединенных в группу)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590A5F" w:rsidRPr="00590A5F" w:rsidRDefault="00590A5F" w:rsidP="00590A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собрания обучающихся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Дата и время проведения собрания, место проведения собрания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Общая численность ____ человек.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Присутствовало ____ человек (явочный лист прилагается).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lastRenderedPageBreak/>
        <w:t>Об избрании делегата (делегатов) на конференции в соответствии с нормой представительства, установленной ученым советом ФГБОУ ВО «БГУ», - ___ чел.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90A5F">
        <w:rPr>
          <w:rFonts w:ascii="Times New Roman" w:hAnsi="Times New Roman" w:cs="Times New Roman"/>
          <w:sz w:val="28"/>
          <w:szCs w:val="28"/>
        </w:rPr>
        <w:t>_________________ (фамилия, инициалы выступивших) с предложением 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64"/>
        <w:gridCol w:w="3087"/>
      </w:tblGrid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3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10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структурного подразделения</w:t>
            </w: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5"/>
        <w:gridCol w:w="1886"/>
        <w:gridCol w:w="2545"/>
        <w:gridCol w:w="674"/>
        <w:gridCol w:w="1337"/>
        <w:gridCol w:w="2456"/>
      </w:tblGrid>
      <w:tr w:rsidR="00590A5F" w:rsidRPr="00590A5F" w:rsidTr="005F6DDD">
        <w:tc>
          <w:tcPr>
            <w:tcW w:w="595" w:type="dxa"/>
            <w:vMerge w:val="restart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6" w:type="dxa"/>
            <w:vMerge w:val="restart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45" w:type="dxa"/>
            <w:vMerge w:val="restart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структурного подразделения</w:t>
            </w:r>
          </w:p>
        </w:tc>
        <w:tc>
          <w:tcPr>
            <w:tcW w:w="4467" w:type="dxa"/>
            <w:gridSpan w:val="3"/>
          </w:tcPr>
          <w:p w:rsidR="00590A5F" w:rsidRPr="00590A5F" w:rsidRDefault="00590A5F" w:rsidP="00590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Голосовали</w:t>
            </w:r>
          </w:p>
        </w:tc>
      </w:tr>
      <w:tr w:rsidR="00590A5F" w:rsidRPr="00590A5F" w:rsidTr="005F6DDD">
        <w:tc>
          <w:tcPr>
            <w:tcW w:w="595" w:type="dxa"/>
            <w:vMerge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vMerge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vMerge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33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2456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</w:tr>
      <w:tr w:rsidR="00590A5F" w:rsidRPr="00590A5F" w:rsidTr="005F6DDD">
        <w:tc>
          <w:tcPr>
            <w:tcW w:w="59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5F" w:rsidRPr="00590A5F" w:rsidTr="005F6DDD">
        <w:tc>
          <w:tcPr>
            <w:tcW w:w="59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5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Избрать делегатом (делегатами) на конференцию: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64"/>
        <w:gridCol w:w="3087"/>
      </w:tblGrid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3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10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A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структурного подразделения</w:t>
            </w: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A5F" w:rsidRPr="00590A5F" w:rsidTr="005F6DDD">
        <w:tc>
          <w:tcPr>
            <w:tcW w:w="27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590A5F" w:rsidRPr="00590A5F" w:rsidRDefault="00590A5F" w:rsidP="00590A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Организатор собрания</w:t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  <w:t xml:space="preserve">(подпись) </w:t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</w:r>
      <w:r w:rsidRPr="00590A5F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6E8" w:rsidRDefault="00FC5714"/>
    <w:sectPr w:rsidR="00A006E8" w:rsidSect="00590A5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F" w:rsidRDefault="00590A5F" w:rsidP="00590A5F">
      <w:pPr>
        <w:spacing w:after="0" w:line="240" w:lineRule="auto"/>
      </w:pPr>
      <w:r>
        <w:separator/>
      </w:r>
    </w:p>
  </w:endnote>
  <w:end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49653"/>
      <w:docPartObj>
        <w:docPartGallery w:val="Page Numbers (Bottom of Page)"/>
        <w:docPartUnique/>
      </w:docPartObj>
    </w:sdtPr>
    <w:sdtEndPr/>
    <w:sdtContent>
      <w:p w:rsidR="00590A5F" w:rsidRDefault="00590A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714">
          <w:rPr>
            <w:noProof/>
          </w:rPr>
          <w:t>16</w:t>
        </w:r>
        <w:r>
          <w:fldChar w:fldCharType="end"/>
        </w:r>
      </w:p>
    </w:sdtContent>
  </w:sdt>
  <w:p w:rsidR="00590A5F" w:rsidRDefault="00590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F" w:rsidRDefault="00590A5F" w:rsidP="00590A5F">
      <w:pPr>
        <w:spacing w:after="0" w:line="240" w:lineRule="auto"/>
      </w:pPr>
      <w:r>
        <w:separator/>
      </w:r>
    </w:p>
  </w:footnote>
  <w:foot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F"/>
    <w:rsid w:val="00010F26"/>
    <w:rsid w:val="00090CDB"/>
    <w:rsid w:val="00420F93"/>
    <w:rsid w:val="00523B2C"/>
    <w:rsid w:val="00590A5F"/>
    <w:rsid w:val="006D0142"/>
    <w:rsid w:val="00D60650"/>
    <w:rsid w:val="00E64AF1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1B9"/>
  <w15:chartTrackingRefBased/>
  <w15:docId w15:val="{FF421D05-9EB7-4D73-BEC6-F580FB1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A5F"/>
  </w:style>
  <w:style w:type="paragraph" w:styleId="a6">
    <w:name w:val="footer"/>
    <w:basedOn w:val="a"/>
    <w:link w:val="a7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Хаитов Григорий Александрович</cp:lastModifiedBy>
  <cp:revision>3</cp:revision>
  <dcterms:created xsi:type="dcterms:W3CDTF">2021-09-24T00:59:00Z</dcterms:created>
  <dcterms:modified xsi:type="dcterms:W3CDTF">2021-09-24T01:02:00Z</dcterms:modified>
</cp:coreProperties>
</file>